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B36D68" w:rsidRDefault="00FA0606" w:rsidP="00B36D68">
      <w:pPr>
        <w:spacing w:after="0"/>
        <w:jc w:val="center"/>
        <w:rPr>
          <w:rFonts w:ascii="Times New Roman" w:hAnsi="Times New Roman" w:cs="Times New Roman"/>
          <w:sz w:val="24"/>
          <w:szCs w:val="24"/>
        </w:rPr>
      </w:pPr>
    </w:p>
    <w:p w:rsidR="00FA0606" w:rsidRPr="00B36D68" w:rsidRDefault="00FA0606" w:rsidP="00B36D68">
      <w:pPr>
        <w:spacing w:after="0"/>
        <w:jc w:val="center"/>
        <w:rPr>
          <w:rFonts w:ascii="Times New Roman" w:hAnsi="Times New Roman" w:cs="Times New Roman"/>
          <w:sz w:val="24"/>
          <w:szCs w:val="24"/>
        </w:rPr>
      </w:pPr>
    </w:p>
    <w:p w:rsidR="00FA0606" w:rsidRPr="00B36D68" w:rsidRDefault="005D5F58" w:rsidP="00B36D68">
      <w:pPr>
        <w:tabs>
          <w:tab w:val="left" w:pos="2805"/>
        </w:tabs>
        <w:spacing w:after="0"/>
        <w:rPr>
          <w:rFonts w:ascii="Times New Roman" w:hAnsi="Times New Roman" w:cs="Times New Roman"/>
          <w:sz w:val="24"/>
          <w:szCs w:val="24"/>
        </w:rPr>
      </w:pPr>
      <w:r w:rsidRPr="00B36D68">
        <w:rPr>
          <w:rFonts w:ascii="Times New Roman" w:hAnsi="Times New Roman" w:cs="Times New Roman"/>
          <w:sz w:val="24"/>
          <w:szCs w:val="24"/>
        </w:rPr>
        <w:tab/>
      </w:r>
    </w:p>
    <w:p w:rsidR="00E72495" w:rsidRPr="00B36D68" w:rsidRDefault="00E72495" w:rsidP="00B36D68">
      <w:pPr>
        <w:spacing w:after="0"/>
        <w:rPr>
          <w:rFonts w:ascii="Times New Roman" w:hAnsi="Times New Roman" w:cs="Times New Roman"/>
          <w:sz w:val="24"/>
          <w:szCs w:val="24"/>
        </w:rPr>
      </w:pPr>
    </w:p>
    <w:p w:rsidR="00E72495" w:rsidRPr="00B36D68" w:rsidRDefault="00E72495" w:rsidP="00B36D68">
      <w:pPr>
        <w:spacing w:after="0"/>
        <w:rPr>
          <w:rFonts w:ascii="Times New Roman" w:hAnsi="Times New Roman" w:cs="Times New Roman"/>
          <w:sz w:val="24"/>
          <w:szCs w:val="24"/>
        </w:rPr>
      </w:pPr>
    </w:p>
    <w:p w:rsidR="00FA0606" w:rsidRPr="00B36D68" w:rsidRDefault="00FA0606" w:rsidP="00B36D68">
      <w:pPr>
        <w:spacing w:after="0"/>
        <w:rPr>
          <w:rFonts w:ascii="Times New Roman" w:hAnsi="Times New Roman" w:cs="Times New Roman"/>
          <w:sz w:val="24"/>
          <w:szCs w:val="24"/>
        </w:rPr>
      </w:pPr>
    </w:p>
    <w:p w:rsidR="00FA0606" w:rsidRPr="00B36D68" w:rsidRDefault="00FA0606" w:rsidP="00B36D68">
      <w:pPr>
        <w:spacing w:after="0"/>
        <w:jc w:val="center"/>
        <w:rPr>
          <w:rFonts w:ascii="Times New Roman" w:hAnsi="Times New Roman" w:cs="Times New Roman"/>
          <w:sz w:val="24"/>
          <w:szCs w:val="24"/>
        </w:rPr>
      </w:pPr>
    </w:p>
    <w:p w:rsidR="006465C7" w:rsidRPr="00B36D68" w:rsidRDefault="00DE448B" w:rsidP="00B36D68">
      <w:pPr>
        <w:spacing w:after="0"/>
        <w:jc w:val="center"/>
        <w:rPr>
          <w:rFonts w:ascii="Times New Roman" w:hAnsi="Times New Roman" w:cs="Times New Roman"/>
          <w:sz w:val="24"/>
          <w:szCs w:val="24"/>
          <w:highlight w:val="magenta"/>
        </w:rPr>
      </w:pPr>
      <w:r w:rsidRPr="00B36D68">
        <w:rPr>
          <w:rFonts w:ascii="Times New Roman" w:hAnsi="Times New Roman" w:cs="Times New Roman"/>
          <w:sz w:val="24"/>
          <w:szCs w:val="24"/>
        </w:rPr>
        <w:t>Explore the Human Body</w:t>
      </w:r>
    </w:p>
    <w:p w:rsidR="00FA0606" w:rsidRPr="00B36D68" w:rsidRDefault="005D5F58" w:rsidP="00B36D68">
      <w:pPr>
        <w:spacing w:after="0"/>
        <w:jc w:val="center"/>
        <w:rPr>
          <w:rFonts w:ascii="Times New Roman" w:hAnsi="Times New Roman" w:cs="Times New Roman"/>
          <w:sz w:val="24"/>
          <w:szCs w:val="24"/>
        </w:rPr>
      </w:pPr>
      <w:r w:rsidRPr="00B36D68">
        <w:rPr>
          <w:rFonts w:ascii="Times New Roman" w:hAnsi="Times New Roman" w:cs="Times New Roman"/>
          <w:sz w:val="24"/>
          <w:szCs w:val="24"/>
        </w:rPr>
        <w:t>Author’s Name</w:t>
      </w:r>
    </w:p>
    <w:p w:rsidR="00FA0606" w:rsidRPr="00B36D68" w:rsidRDefault="006A57BE" w:rsidP="00B36D68">
      <w:pPr>
        <w:tabs>
          <w:tab w:val="center" w:pos="4680"/>
          <w:tab w:val="left" w:pos="7590"/>
        </w:tabs>
        <w:spacing w:after="0"/>
        <w:rPr>
          <w:rFonts w:ascii="Times New Roman" w:hAnsi="Times New Roman" w:cs="Times New Roman"/>
          <w:sz w:val="24"/>
          <w:szCs w:val="24"/>
        </w:rPr>
      </w:pPr>
      <w:r w:rsidRPr="00B36D68">
        <w:rPr>
          <w:rFonts w:ascii="Times New Roman" w:hAnsi="Times New Roman" w:cs="Times New Roman"/>
          <w:sz w:val="24"/>
          <w:szCs w:val="24"/>
        </w:rPr>
        <w:tab/>
      </w:r>
      <w:r w:rsidR="005D5F58" w:rsidRPr="00B36D68">
        <w:rPr>
          <w:rFonts w:ascii="Times New Roman" w:hAnsi="Times New Roman" w:cs="Times New Roman"/>
          <w:sz w:val="24"/>
          <w:szCs w:val="24"/>
        </w:rPr>
        <w:t>Institutional Affiliation</w:t>
      </w:r>
      <w:r w:rsidRPr="00B36D68">
        <w:rPr>
          <w:rFonts w:ascii="Times New Roman" w:hAnsi="Times New Roman" w:cs="Times New Roman"/>
          <w:sz w:val="24"/>
          <w:szCs w:val="24"/>
        </w:rPr>
        <w:tab/>
      </w:r>
    </w:p>
    <w:p w:rsidR="00294825" w:rsidRPr="00B36D68" w:rsidRDefault="00294825" w:rsidP="00B36D68">
      <w:pPr>
        <w:spacing w:after="0"/>
        <w:jc w:val="center"/>
        <w:rPr>
          <w:rFonts w:ascii="Times New Roman" w:hAnsi="Times New Roman" w:cs="Times New Roman"/>
          <w:sz w:val="24"/>
          <w:szCs w:val="24"/>
        </w:rPr>
      </w:pPr>
    </w:p>
    <w:p w:rsidR="00294825" w:rsidRPr="00B36D68" w:rsidRDefault="00294825" w:rsidP="00B36D68">
      <w:pPr>
        <w:spacing w:after="0"/>
        <w:jc w:val="center"/>
        <w:rPr>
          <w:rFonts w:ascii="Times New Roman" w:hAnsi="Times New Roman" w:cs="Times New Roman"/>
          <w:sz w:val="24"/>
          <w:szCs w:val="24"/>
        </w:rPr>
      </w:pPr>
    </w:p>
    <w:p w:rsidR="00294825" w:rsidRPr="00B36D68" w:rsidRDefault="00294825" w:rsidP="00B36D68">
      <w:pPr>
        <w:spacing w:after="0"/>
        <w:jc w:val="right"/>
        <w:rPr>
          <w:rFonts w:ascii="Times New Roman" w:hAnsi="Times New Roman" w:cs="Times New Roman"/>
          <w:sz w:val="24"/>
          <w:szCs w:val="24"/>
        </w:rPr>
      </w:pPr>
    </w:p>
    <w:p w:rsidR="00294825" w:rsidRPr="00B36D68" w:rsidRDefault="00294825" w:rsidP="00B36D68">
      <w:pPr>
        <w:spacing w:after="0"/>
        <w:jc w:val="center"/>
        <w:rPr>
          <w:rFonts w:ascii="Times New Roman" w:hAnsi="Times New Roman" w:cs="Times New Roman"/>
          <w:sz w:val="24"/>
          <w:szCs w:val="24"/>
        </w:rPr>
      </w:pPr>
    </w:p>
    <w:p w:rsidR="00294825" w:rsidRPr="00B36D68" w:rsidRDefault="00294825" w:rsidP="00B36D68">
      <w:pPr>
        <w:spacing w:after="0"/>
        <w:jc w:val="center"/>
        <w:rPr>
          <w:rFonts w:ascii="Times New Roman" w:hAnsi="Times New Roman" w:cs="Times New Roman"/>
          <w:sz w:val="24"/>
          <w:szCs w:val="24"/>
        </w:rPr>
      </w:pPr>
    </w:p>
    <w:p w:rsidR="00294825" w:rsidRPr="00B36D68" w:rsidRDefault="00294825" w:rsidP="00B36D68">
      <w:pPr>
        <w:spacing w:after="0"/>
        <w:jc w:val="center"/>
        <w:rPr>
          <w:rFonts w:ascii="Times New Roman" w:hAnsi="Times New Roman" w:cs="Times New Roman"/>
          <w:sz w:val="24"/>
          <w:szCs w:val="24"/>
        </w:rPr>
      </w:pPr>
    </w:p>
    <w:p w:rsidR="00294825" w:rsidRPr="00B36D68" w:rsidRDefault="005D5F58" w:rsidP="00B36D68">
      <w:pPr>
        <w:spacing w:after="0"/>
        <w:rPr>
          <w:rFonts w:ascii="Times New Roman" w:hAnsi="Times New Roman" w:cs="Times New Roman"/>
          <w:sz w:val="24"/>
          <w:szCs w:val="24"/>
        </w:rPr>
      </w:pPr>
      <w:r w:rsidRPr="00B36D68">
        <w:rPr>
          <w:rFonts w:ascii="Times New Roman" w:hAnsi="Times New Roman" w:cs="Times New Roman"/>
          <w:sz w:val="24"/>
          <w:szCs w:val="24"/>
        </w:rPr>
        <w:br w:type="page"/>
      </w:r>
    </w:p>
    <w:p w:rsidR="00265BA9" w:rsidRPr="00B36D68" w:rsidRDefault="00DE448B" w:rsidP="00B36D68">
      <w:pPr>
        <w:spacing w:after="0"/>
        <w:ind w:left="2880" w:firstLine="720"/>
        <w:rPr>
          <w:rFonts w:ascii="Times New Roman" w:hAnsi="Times New Roman" w:cs="Times New Roman"/>
          <w:sz w:val="24"/>
          <w:szCs w:val="24"/>
        </w:rPr>
      </w:pPr>
      <w:r w:rsidRPr="00B36D68">
        <w:rPr>
          <w:rFonts w:ascii="Times New Roman" w:hAnsi="Times New Roman" w:cs="Times New Roman"/>
          <w:sz w:val="24"/>
          <w:szCs w:val="24"/>
        </w:rPr>
        <w:lastRenderedPageBreak/>
        <w:t>Explore the Human Body</w:t>
      </w:r>
    </w:p>
    <w:p w:rsidR="00FA71BA" w:rsidRPr="00B36D68" w:rsidRDefault="003F26D1" w:rsidP="00B36D68">
      <w:pPr>
        <w:spacing w:after="0"/>
        <w:ind w:firstLine="720"/>
        <w:rPr>
          <w:rFonts w:ascii="Times New Roman" w:hAnsi="Times New Roman" w:cs="Times New Roman"/>
          <w:sz w:val="24"/>
          <w:szCs w:val="24"/>
        </w:rPr>
      </w:pPr>
      <w:r w:rsidRPr="00B36D68">
        <w:rPr>
          <w:rFonts w:ascii="Times New Roman" w:hAnsi="Times New Roman" w:cs="Times New Roman"/>
          <w:sz w:val="24"/>
          <w:szCs w:val="24"/>
        </w:rPr>
        <w:t>T</w:t>
      </w:r>
      <w:r w:rsidR="009D518B" w:rsidRPr="00B36D68">
        <w:rPr>
          <w:rFonts w:ascii="Times New Roman" w:hAnsi="Times New Roman" w:cs="Times New Roman"/>
          <w:sz w:val="24"/>
          <w:szCs w:val="24"/>
        </w:rPr>
        <w:t xml:space="preserve">he discussion </w:t>
      </w:r>
      <w:r w:rsidR="00B36D68" w:rsidRPr="00B36D68">
        <w:rPr>
          <w:rFonts w:ascii="Times New Roman" w:hAnsi="Times New Roman" w:cs="Times New Roman"/>
          <w:sz w:val="24"/>
          <w:szCs w:val="24"/>
        </w:rPr>
        <w:t>focuses</w:t>
      </w:r>
      <w:r w:rsidR="009D518B" w:rsidRPr="00B36D68">
        <w:rPr>
          <w:rFonts w:ascii="Times New Roman" w:hAnsi="Times New Roman" w:cs="Times New Roman"/>
          <w:sz w:val="24"/>
          <w:szCs w:val="24"/>
        </w:rPr>
        <w:t xml:space="preserve"> on the composition of the whole system of the body </w:t>
      </w:r>
      <w:r w:rsidR="00A9139D" w:rsidRPr="00B36D68">
        <w:rPr>
          <w:rFonts w:ascii="Times New Roman" w:hAnsi="Times New Roman" w:cs="Times New Roman"/>
          <w:sz w:val="24"/>
          <w:szCs w:val="24"/>
        </w:rPr>
        <w:t>that</w:t>
      </w:r>
      <w:r w:rsidR="009D518B" w:rsidRPr="00B36D68">
        <w:rPr>
          <w:rFonts w:ascii="Times New Roman" w:hAnsi="Times New Roman" w:cs="Times New Roman"/>
          <w:sz w:val="24"/>
          <w:szCs w:val="24"/>
        </w:rPr>
        <w:t xml:space="preserve"> make</w:t>
      </w:r>
      <w:r w:rsidR="00AB021B" w:rsidRPr="00B36D68">
        <w:rPr>
          <w:rFonts w:ascii="Times New Roman" w:hAnsi="Times New Roman" w:cs="Times New Roman"/>
          <w:sz w:val="24"/>
          <w:szCs w:val="24"/>
        </w:rPr>
        <w:t>s</w:t>
      </w:r>
      <w:r w:rsidR="009D518B" w:rsidRPr="00B36D68">
        <w:rPr>
          <w:rFonts w:ascii="Times New Roman" w:hAnsi="Times New Roman" w:cs="Times New Roman"/>
          <w:sz w:val="24"/>
          <w:szCs w:val="24"/>
        </w:rPr>
        <w:t xml:space="preserve"> the body function as a piece. The body is made up of different structures and systems that coexist</w:t>
      </w:r>
      <w:r w:rsidR="000124FC" w:rsidRPr="00B36D68">
        <w:rPr>
          <w:rFonts w:ascii="Times New Roman" w:hAnsi="Times New Roman" w:cs="Times New Roman"/>
          <w:sz w:val="24"/>
          <w:szCs w:val="24"/>
        </w:rPr>
        <w:t>,</w:t>
      </w:r>
      <w:r w:rsidR="009D518B" w:rsidRPr="00B36D68">
        <w:rPr>
          <w:rFonts w:ascii="Times New Roman" w:hAnsi="Times New Roman" w:cs="Times New Roman"/>
          <w:sz w:val="24"/>
          <w:szCs w:val="24"/>
        </w:rPr>
        <w:t xml:space="preserve"> which </w:t>
      </w:r>
      <w:r w:rsidR="000124FC" w:rsidRPr="00B36D68">
        <w:rPr>
          <w:rFonts w:ascii="Times New Roman" w:hAnsi="Times New Roman" w:cs="Times New Roman"/>
          <w:sz w:val="24"/>
          <w:szCs w:val="24"/>
        </w:rPr>
        <w:t>include</w:t>
      </w:r>
      <w:r w:rsidR="009D518B"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a</w:t>
      </w:r>
      <w:r w:rsidR="00DB3CC2" w:rsidRPr="00B36D68">
        <w:rPr>
          <w:rFonts w:ascii="Times New Roman" w:hAnsi="Times New Roman" w:cs="Times New Roman"/>
          <w:sz w:val="24"/>
          <w:szCs w:val="24"/>
        </w:rPr>
        <w:t xml:space="preserve"> trillion</w:t>
      </w:r>
      <w:r w:rsidR="009D518B" w:rsidRPr="00B36D68">
        <w:rPr>
          <w:rFonts w:ascii="Times New Roman" w:hAnsi="Times New Roman" w:cs="Times New Roman"/>
          <w:sz w:val="24"/>
          <w:szCs w:val="24"/>
        </w:rPr>
        <w:t xml:space="preserve"> cells, numerous </w:t>
      </w:r>
      <w:r w:rsidR="00A9139D" w:rsidRPr="00B36D68">
        <w:rPr>
          <w:rFonts w:ascii="Times New Roman" w:hAnsi="Times New Roman" w:cs="Times New Roman"/>
          <w:sz w:val="24"/>
          <w:szCs w:val="24"/>
        </w:rPr>
        <w:t>tissues, and</w:t>
      </w:r>
      <w:r w:rsidR="009D518B" w:rsidRPr="00B36D68">
        <w:rPr>
          <w:rFonts w:ascii="Times New Roman" w:hAnsi="Times New Roman" w:cs="Times New Roman"/>
          <w:sz w:val="24"/>
          <w:szCs w:val="24"/>
        </w:rPr>
        <w:t xml:space="preserve"> the many organ </w:t>
      </w:r>
      <w:r w:rsidR="00A9139D" w:rsidRPr="00B36D68">
        <w:rPr>
          <w:rFonts w:ascii="Times New Roman" w:hAnsi="Times New Roman" w:cs="Times New Roman"/>
          <w:sz w:val="24"/>
          <w:szCs w:val="24"/>
        </w:rPr>
        <w:t>systems. The</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structures</w:t>
      </w:r>
      <w:r w:rsidR="00FE3E15" w:rsidRPr="00B36D68">
        <w:rPr>
          <w:rFonts w:ascii="Times New Roman" w:hAnsi="Times New Roman" w:cs="Times New Roman"/>
          <w:sz w:val="24"/>
          <w:szCs w:val="24"/>
        </w:rPr>
        <w:t xml:space="preserve"> and systems ensure for the homeostasis</w:t>
      </w:r>
      <w:r w:rsidR="00FA6492" w:rsidRPr="00B36D68">
        <w:rPr>
          <w:rFonts w:ascii="Times New Roman" w:hAnsi="Times New Roman" w:cs="Times New Roman"/>
          <w:sz w:val="24"/>
          <w:szCs w:val="24"/>
        </w:rPr>
        <w:t>,</w:t>
      </w:r>
      <w:r w:rsidR="00FE3E15"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which</w:t>
      </w:r>
      <w:r w:rsidR="00FE3E15" w:rsidRPr="00B36D68">
        <w:rPr>
          <w:rFonts w:ascii="Times New Roman" w:hAnsi="Times New Roman" w:cs="Times New Roman"/>
          <w:sz w:val="24"/>
          <w:szCs w:val="24"/>
        </w:rPr>
        <w:t xml:space="preserve"> is a </w:t>
      </w:r>
      <w:r w:rsidR="00A9139D" w:rsidRPr="00B36D68">
        <w:rPr>
          <w:rFonts w:ascii="Times New Roman" w:hAnsi="Times New Roman" w:cs="Times New Roman"/>
          <w:sz w:val="24"/>
          <w:szCs w:val="24"/>
        </w:rPr>
        <w:t>stable</w:t>
      </w:r>
      <w:r w:rsidR="00FE3E15" w:rsidRPr="00B36D68">
        <w:rPr>
          <w:rFonts w:ascii="Times New Roman" w:hAnsi="Times New Roman" w:cs="Times New Roman"/>
          <w:sz w:val="24"/>
          <w:szCs w:val="24"/>
        </w:rPr>
        <w:t xml:space="preserve"> state of physical </w:t>
      </w:r>
      <w:r w:rsidR="00DB3CC2" w:rsidRPr="00B36D68">
        <w:rPr>
          <w:rFonts w:ascii="Times New Roman" w:hAnsi="Times New Roman" w:cs="Times New Roman"/>
          <w:sz w:val="24"/>
          <w:szCs w:val="24"/>
        </w:rPr>
        <w:t xml:space="preserve">and chemical </w:t>
      </w:r>
      <w:r w:rsidR="00A9139D" w:rsidRPr="00B36D68">
        <w:rPr>
          <w:rFonts w:ascii="Times New Roman" w:hAnsi="Times New Roman" w:cs="Times New Roman"/>
          <w:sz w:val="24"/>
          <w:szCs w:val="24"/>
        </w:rPr>
        <w:t>reactions. The</w:t>
      </w:r>
      <w:r w:rsidR="00DB3CC2" w:rsidRPr="00B36D68">
        <w:rPr>
          <w:rFonts w:ascii="Times New Roman" w:hAnsi="Times New Roman" w:cs="Times New Roman"/>
          <w:sz w:val="24"/>
          <w:szCs w:val="24"/>
        </w:rPr>
        <w:t xml:space="preserve"> body is made up of the head, </w:t>
      </w:r>
      <w:r w:rsidR="000124FC" w:rsidRPr="00B36D68">
        <w:rPr>
          <w:rFonts w:ascii="Times New Roman" w:hAnsi="Times New Roman" w:cs="Times New Roman"/>
          <w:sz w:val="24"/>
          <w:szCs w:val="24"/>
        </w:rPr>
        <w:t xml:space="preserve">the </w:t>
      </w:r>
      <w:r w:rsidR="00A9139D" w:rsidRPr="00B36D68">
        <w:rPr>
          <w:rFonts w:ascii="Times New Roman" w:hAnsi="Times New Roman" w:cs="Times New Roman"/>
          <w:sz w:val="24"/>
          <w:szCs w:val="24"/>
        </w:rPr>
        <w:t xml:space="preserve">neck, </w:t>
      </w:r>
      <w:r w:rsidR="000124FC" w:rsidRPr="00B36D68">
        <w:rPr>
          <w:rFonts w:ascii="Times New Roman" w:hAnsi="Times New Roman" w:cs="Times New Roman"/>
          <w:sz w:val="24"/>
          <w:szCs w:val="24"/>
        </w:rPr>
        <w:t xml:space="preserve">the </w:t>
      </w:r>
      <w:r w:rsidR="00A9139D" w:rsidRPr="00B36D68">
        <w:rPr>
          <w:rFonts w:ascii="Times New Roman" w:hAnsi="Times New Roman" w:cs="Times New Roman"/>
          <w:sz w:val="24"/>
          <w:szCs w:val="24"/>
        </w:rPr>
        <w:t>trunk</w:t>
      </w:r>
      <w:r w:rsidR="00DB3CC2" w:rsidRPr="00B36D68">
        <w:rPr>
          <w:rFonts w:ascii="Times New Roman" w:hAnsi="Times New Roman" w:cs="Times New Roman"/>
          <w:sz w:val="24"/>
          <w:szCs w:val="24"/>
        </w:rPr>
        <w:t xml:space="preserve">, </w:t>
      </w:r>
      <w:r w:rsidR="000124FC" w:rsidRPr="00B36D68">
        <w:rPr>
          <w:rFonts w:ascii="Times New Roman" w:hAnsi="Times New Roman" w:cs="Times New Roman"/>
          <w:sz w:val="24"/>
          <w:szCs w:val="24"/>
        </w:rPr>
        <w:t xml:space="preserve">and the </w:t>
      </w:r>
      <w:r w:rsidR="007D1433" w:rsidRPr="00B36D68">
        <w:rPr>
          <w:rFonts w:ascii="Times New Roman" w:hAnsi="Times New Roman" w:cs="Times New Roman"/>
          <w:sz w:val="24"/>
          <w:szCs w:val="24"/>
        </w:rPr>
        <w:t>arms</w:t>
      </w:r>
      <w:r w:rsidR="000124FC" w:rsidRPr="00B36D68">
        <w:rPr>
          <w:rFonts w:ascii="Times New Roman" w:hAnsi="Times New Roman" w:cs="Times New Roman"/>
          <w:sz w:val="24"/>
          <w:szCs w:val="24"/>
        </w:rPr>
        <w:t>,</w:t>
      </w:r>
      <w:r w:rsidR="007D1433" w:rsidRPr="00B36D68">
        <w:rPr>
          <w:rFonts w:ascii="Times New Roman" w:hAnsi="Times New Roman" w:cs="Times New Roman"/>
          <w:sz w:val="24"/>
          <w:szCs w:val="24"/>
        </w:rPr>
        <w:t xml:space="preserve"> </w:t>
      </w:r>
      <w:r w:rsidR="000124FC" w:rsidRPr="00B36D68">
        <w:rPr>
          <w:rFonts w:ascii="Times New Roman" w:hAnsi="Times New Roman" w:cs="Times New Roman"/>
          <w:sz w:val="24"/>
          <w:szCs w:val="24"/>
        </w:rPr>
        <w:t>along with</w:t>
      </w:r>
      <w:r w:rsidR="007D1433"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feet. The</w:t>
      </w:r>
      <w:r w:rsidR="001C238E" w:rsidRPr="00B36D68">
        <w:rPr>
          <w:rFonts w:ascii="Times New Roman" w:hAnsi="Times New Roman" w:cs="Times New Roman"/>
          <w:sz w:val="24"/>
          <w:szCs w:val="24"/>
        </w:rPr>
        <w:t xml:space="preserve"> human body is also made up of </w:t>
      </w:r>
      <w:r w:rsidR="00A9139D" w:rsidRPr="00B36D68">
        <w:rPr>
          <w:rFonts w:ascii="Times New Roman" w:hAnsi="Times New Roman" w:cs="Times New Roman"/>
          <w:sz w:val="24"/>
          <w:szCs w:val="24"/>
        </w:rPr>
        <w:t>hydrogen, oxygen, calcium</w:t>
      </w:r>
      <w:r w:rsidR="000124FC" w:rsidRPr="00B36D68">
        <w:rPr>
          <w:rFonts w:ascii="Times New Roman" w:hAnsi="Times New Roman" w:cs="Times New Roman"/>
          <w:sz w:val="24"/>
          <w:szCs w:val="24"/>
        </w:rPr>
        <w:t>, phosphorus</w:t>
      </w:r>
      <w:r w:rsidR="00AB021B" w:rsidRPr="00B36D68">
        <w:rPr>
          <w:rFonts w:ascii="Times New Roman" w:hAnsi="Times New Roman" w:cs="Times New Roman"/>
          <w:sz w:val="24"/>
          <w:szCs w:val="24"/>
        </w:rPr>
        <w:t>,</w:t>
      </w:r>
      <w:r w:rsidR="001C238E" w:rsidRPr="00B36D68">
        <w:rPr>
          <w:rFonts w:ascii="Times New Roman" w:hAnsi="Times New Roman" w:cs="Times New Roman"/>
          <w:sz w:val="24"/>
          <w:szCs w:val="24"/>
        </w:rPr>
        <w:t xml:space="preserve"> and carbon</w:t>
      </w:r>
      <w:r w:rsidR="00AB021B" w:rsidRPr="00B36D68">
        <w:rPr>
          <w:rFonts w:ascii="Times New Roman" w:hAnsi="Times New Roman" w:cs="Times New Roman"/>
          <w:sz w:val="24"/>
          <w:szCs w:val="24"/>
        </w:rPr>
        <w:t>,</w:t>
      </w:r>
      <w:r w:rsidR="001C238E" w:rsidRPr="00B36D68">
        <w:rPr>
          <w:rFonts w:ascii="Times New Roman" w:hAnsi="Times New Roman" w:cs="Times New Roman"/>
          <w:sz w:val="24"/>
          <w:szCs w:val="24"/>
        </w:rPr>
        <w:t xml:space="preserve"> which makes up the cells in the body.</w:t>
      </w:r>
    </w:p>
    <w:p w:rsidR="006B4A3F" w:rsidRPr="00B36D68" w:rsidRDefault="002247C3" w:rsidP="00B36D68">
      <w:pPr>
        <w:spacing w:after="0"/>
        <w:ind w:firstLine="720"/>
        <w:rPr>
          <w:rFonts w:ascii="Times New Roman" w:hAnsi="Times New Roman" w:cs="Times New Roman"/>
          <w:color w:val="000000"/>
          <w:sz w:val="24"/>
          <w:szCs w:val="24"/>
          <w:shd w:val="clear" w:color="auto" w:fill="FFFFFF"/>
        </w:rPr>
      </w:pPr>
      <w:r w:rsidRPr="00B36D68">
        <w:rPr>
          <w:rFonts w:ascii="Times New Roman" w:hAnsi="Times New Roman" w:cs="Times New Roman"/>
          <w:sz w:val="24"/>
          <w:szCs w:val="24"/>
        </w:rPr>
        <w:t xml:space="preserve">The body at the age of maturity is made up </w:t>
      </w:r>
      <w:r w:rsidR="00AB021B" w:rsidRPr="00B36D68">
        <w:rPr>
          <w:rFonts w:ascii="Times New Roman" w:hAnsi="Times New Roman" w:cs="Times New Roman"/>
          <w:sz w:val="24"/>
          <w:szCs w:val="24"/>
        </w:rPr>
        <w:t xml:space="preserve">of </w:t>
      </w:r>
      <w:r w:rsidRPr="00B36D68">
        <w:rPr>
          <w:rFonts w:ascii="Times New Roman" w:hAnsi="Times New Roman" w:cs="Times New Roman"/>
          <w:sz w:val="24"/>
          <w:szCs w:val="24"/>
        </w:rPr>
        <w:t xml:space="preserve">cells of trillions of cells that comprise the body organs. The body is usually made up of almost the same number of </w:t>
      </w:r>
      <w:r w:rsidR="00A9139D" w:rsidRPr="00B36D68">
        <w:rPr>
          <w:rFonts w:ascii="Times New Roman" w:hAnsi="Times New Roman" w:cs="Times New Roman"/>
          <w:sz w:val="24"/>
          <w:szCs w:val="24"/>
        </w:rPr>
        <w:t>non-human</w:t>
      </w:r>
      <w:r w:rsidRPr="00B36D68">
        <w:rPr>
          <w:rFonts w:ascii="Times New Roman" w:hAnsi="Times New Roman" w:cs="Times New Roman"/>
          <w:sz w:val="24"/>
          <w:szCs w:val="24"/>
        </w:rPr>
        <w:t xml:space="preserve"> cells as the cells in the body structure.</w:t>
      </w:r>
      <w:r w:rsidR="00B13CAC" w:rsidRPr="00B36D68">
        <w:rPr>
          <w:rFonts w:ascii="Times New Roman" w:hAnsi="Times New Roman" w:cs="Times New Roman"/>
          <w:sz w:val="24"/>
          <w:szCs w:val="24"/>
        </w:rPr>
        <w:t xml:space="preserve"> The body in itself is usually not made up of fully the cells</w:t>
      </w:r>
      <w:r w:rsidR="00AB021B" w:rsidRPr="00B36D68">
        <w:rPr>
          <w:rFonts w:ascii="Times New Roman" w:hAnsi="Times New Roman" w:cs="Times New Roman"/>
          <w:sz w:val="24"/>
          <w:szCs w:val="24"/>
        </w:rPr>
        <w:t>;</w:t>
      </w:r>
      <w:r w:rsidR="00B13CAC" w:rsidRPr="00B36D68">
        <w:rPr>
          <w:rFonts w:ascii="Times New Roman" w:hAnsi="Times New Roman" w:cs="Times New Roman"/>
          <w:sz w:val="24"/>
          <w:szCs w:val="24"/>
        </w:rPr>
        <w:t xml:space="preserve"> that’s why there exist the </w:t>
      </w:r>
      <w:r w:rsidR="00A9139D" w:rsidRPr="00B36D68">
        <w:rPr>
          <w:rFonts w:ascii="Times New Roman" w:hAnsi="Times New Roman" w:cs="Times New Roman"/>
          <w:sz w:val="24"/>
          <w:szCs w:val="24"/>
        </w:rPr>
        <w:t>non-human</w:t>
      </w:r>
      <w:r w:rsidR="00B13CAC" w:rsidRPr="00B36D68">
        <w:rPr>
          <w:rFonts w:ascii="Times New Roman" w:hAnsi="Times New Roman" w:cs="Times New Roman"/>
          <w:sz w:val="24"/>
          <w:szCs w:val="24"/>
        </w:rPr>
        <w:t xml:space="preserve"> cells that support the cells. </w:t>
      </w:r>
      <w:r w:rsidR="006B4A3F" w:rsidRPr="00B36D68">
        <w:rPr>
          <w:rFonts w:ascii="Times New Roman" w:hAnsi="Times New Roman" w:cs="Times New Roman"/>
          <w:color w:val="000000"/>
          <w:sz w:val="24"/>
          <w:szCs w:val="24"/>
          <w:shd w:val="clear" w:color="auto" w:fill="FFFFFF"/>
        </w:rPr>
        <w:t>Our body is given up of billions of cells. These cells, organized together, represent all of our tissues and organs. There are various types of cells to carry through various functions in the structure. Some cases are very familiar and are seen in nearly all the meat in our body. Different c</w:t>
      </w:r>
      <w:r w:rsidR="00FA6492" w:rsidRPr="00B36D68">
        <w:rPr>
          <w:rFonts w:ascii="Times New Roman" w:hAnsi="Times New Roman" w:cs="Times New Roman"/>
          <w:color w:val="000000"/>
          <w:sz w:val="24"/>
          <w:szCs w:val="24"/>
          <w:shd w:val="clear" w:color="auto" w:fill="FFFFFF"/>
        </w:rPr>
        <w:t>ircumstanc</w:t>
      </w:r>
      <w:r w:rsidR="006B4A3F" w:rsidRPr="00B36D68">
        <w:rPr>
          <w:rFonts w:ascii="Times New Roman" w:hAnsi="Times New Roman" w:cs="Times New Roman"/>
          <w:color w:val="000000"/>
          <w:sz w:val="24"/>
          <w:szCs w:val="24"/>
          <w:shd w:val="clear" w:color="auto" w:fill="FFFFFF"/>
        </w:rPr>
        <w:t>es, such as those brain cells, are very specific and just seen in one part of our body. There are some cell cases in the physical body that give up the different organs</w:t>
      </w:r>
      <w:r w:rsidR="00B0788D">
        <w:rPr>
          <w:rFonts w:ascii="Times New Roman" w:hAnsi="Times New Roman" w:cs="Times New Roman"/>
          <w:color w:val="000000"/>
          <w:sz w:val="24"/>
          <w:szCs w:val="24"/>
          <w:shd w:val="clear" w:color="auto" w:fill="FFFFFF"/>
        </w:rPr>
        <w:t>,</w:t>
      </w:r>
      <w:r w:rsidR="006B4A3F" w:rsidRPr="00B36D68">
        <w:rPr>
          <w:rFonts w:ascii="Times New Roman" w:hAnsi="Times New Roman" w:cs="Times New Roman"/>
          <w:color w:val="000000"/>
          <w:sz w:val="24"/>
          <w:szCs w:val="24"/>
          <w:shd w:val="clear" w:color="auto" w:fill="FFFFFF"/>
        </w:rPr>
        <w:t xml:space="preserve"> and these may differ greatly in size. For instance, there are trillions of cells in the physical body and around 200 leading cell cases. That does not allow microorganisms, plants, viruses</w:t>
      </w:r>
      <w:r w:rsidR="00B0788D">
        <w:rPr>
          <w:rFonts w:ascii="Times New Roman" w:hAnsi="Times New Roman" w:cs="Times New Roman"/>
          <w:color w:val="000000"/>
          <w:sz w:val="24"/>
          <w:szCs w:val="24"/>
          <w:shd w:val="clear" w:color="auto" w:fill="FFFFFF"/>
        </w:rPr>
        <w:t>,</w:t>
      </w:r>
      <w:r w:rsidR="006B4A3F" w:rsidRPr="00B36D68">
        <w:rPr>
          <w:rFonts w:ascii="Times New Roman" w:hAnsi="Times New Roman" w:cs="Times New Roman"/>
          <w:color w:val="000000"/>
          <w:sz w:val="24"/>
          <w:szCs w:val="24"/>
          <w:shd w:val="clear" w:color="auto" w:fill="FFFFFF"/>
        </w:rPr>
        <w:t xml:space="preserve"> and mites that sleep in and on our bodies. Most cells are also little to be looked with the bare eye and must b</w:t>
      </w:r>
      <w:r w:rsidR="00B0788D">
        <w:rPr>
          <w:rFonts w:ascii="Times New Roman" w:hAnsi="Times New Roman" w:cs="Times New Roman"/>
          <w:color w:val="000000"/>
          <w:sz w:val="24"/>
          <w:szCs w:val="24"/>
          <w:shd w:val="clear" w:color="auto" w:fill="FFFFFF"/>
        </w:rPr>
        <w:t>e viewed through the microscope (</w:t>
      </w:r>
      <w:r w:rsidR="00B0788D">
        <w:rPr>
          <w:rFonts w:ascii="Arial" w:hAnsi="Arial" w:cs="Arial"/>
          <w:color w:val="222222"/>
          <w:sz w:val="20"/>
          <w:szCs w:val="20"/>
          <w:shd w:val="clear" w:color="auto" w:fill="FFFFFF"/>
        </w:rPr>
        <w:t>Oxnard, 2015). </w:t>
      </w:r>
    </w:p>
    <w:p w:rsidR="00B36D68" w:rsidRDefault="00B36D68" w:rsidP="00B36D68">
      <w:pPr>
        <w:pStyle w:val="NormalWeb"/>
        <w:shd w:val="clear" w:color="auto" w:fill="FFFFFF"/>
        <w:spacing w:before="0" w:beforeAutospacing="0" w:after="0" w:afterAutospacing="0" w:line="480" w:lineRule="auto"/>
        <w:ind w:firstLine="720"/>
        <w:textAlignment w:val="baseline"/>
        <w:rPr>
          <w:color w:val="000000"/>
        </w:rPr>
      </w:pPr>
      <w:r w:rsidRPr="00B36D68">
        <w:rPr>
          <w:color w:val="000000"/>
        </w:rPr>
        <w:t>Muscle cells make change possible. These rounded cells are made up of banded fib</w:t>
      </w:r>
      <w:r w:rsidR="00B0788D">
        <w:rPr>
          <w:color w:val="000000"/>
        </w:rPr>
        <w:t>er</w:t>
      </w:r>
      <w:r w:rsidRPr="00B36D68">
        <w:rPr>
          <w:color w:val="000000"/>
        </w:rPr>
        <w:t xml:space="preserve">s that provide for </w:t>
      </w:r>
      <w:r w:rsidR="00B0788D">
        <w:rPr>
          <w:color w:val="000000"/>
        </w:rPr>
        <w:t xml:space="preserve">the </w:t>
      </w:r>
      <w:r w:rsidRPr="00B36D68">
        <w:rPr>
          <w:color w:val="000000"/>
        </w:rPr>
        <w:t>decrease. Through the process of these specific cells</w:t>
      </w:r>
      <w:r w:rsidR="00B0788D">
        <w:rPr>
          <w:color w:val="000000"/>
        </w:rPr>
        <w:t>,</w:t>
      </w:r>
      <w:r w:rsidRPr="00B36D68">
        <w:rPr>
          <w:color w:val="000000"/>
        </w:rPr>
        <w:t xml:space="preserve"> the human</w:t>
      </w:r>
      <w:r>
        <w:rPr>
          <w:color w:val="000000"/>
        </w:rPr>
        <w:t xml:space="preserve"> </w:t>
      </w:r>
      <w:r w:rsidRPr="00B36D68">
        <w:rPr>
          <w:color w:val="000000"/>
        </w:rPr>
        <w:t>body will accomplish an assortment of movement-based tasks.</w:t>
      </w:r>
      <w:r>
        <w:rPr>
          <w:color w:val="000000"/>
        </w:rPr>
        <w:t xml:space="preserve"> </w:t>
      </w:r>
      <w:r w:rsidRPr="00B36D68">
        <w:rPr>
          <w:color w:val="000000"/>
        </w:rPr>
        <w:t xml:space="preserve">Like all organisms, the physical body is </w:t>
      </w:r>
      <w:r w:rsidRPr="00B36D68">
        <w:rPr>
          <w:color w:val="000000"/>
        </w:rPr>
        <w:lastRenderedPageBreak/>
        <w:t>created of cells, these precise building blocks of time. This physical body is created of trillions of cells. But humans and different multicellular organisms exist not only haphazard collections of cells. Each system has structures that provide particular purposes for survival, development,</w:t>
      </w:r>
      <w:r w:rsidR="0099102D">
        <w:rPr>
          <w:color w:val="000000"/>
        </w:rPr>
        <w:t xml:space="preserve"> and reproduction. The special</w:t>
      </w:r>
      <w:r w:rsidRPr="00B36D68">
        <w:rPr>
          <w:color w:val="000000"/>
        </w:rPr>
        <w:t>ization starts at the cellular point. Other cells are specialized to accomplish various tasks. The set of one kind of cells that runs together makes the paper. The group of tissues working together constitutes the organ. Organs and different structures running together create organ systems.</w:t>
      </w:r>
    </w:p>
    <w:p w:rsidR="00B0788D" w:rsidRDefault="00B13CAC" w:rsidP="00B36D68">
      <w:pPr>
        <w:pStyle w:val="NormalWeb"/>
        <w:shd w:val="clear" w:color="auto" w:fill="FFFFFF"/>
        <w:spacing w:before="0" w:beforeAutospacing="0" w:after="0" w:afterAutospacing="0" w:line="480" w:lineRule="auto"/>
        <w:ind w:firstLine="720"/>
        <w:textAlignment w:val="baseline"/>
        <w:rPr>
          <w:rFonts w:ascii="Arial" w:hAnsi="Arial" w:cs="Arial"/>
          <w:color w:val="222222"/>
          <w:sz w:val="20"/>
          <w:szCs w:val="20"/>
          <w:shd w:val="clear" w:color="auto" w:fill="FFFFFF"/>
        </w:rPr>
      </w:pPr>
      <w:r w:rsidRPr="00B36D68">
        <w:t xml:space="preserve">The </w:t>
      </w:r>
      <w:r w:rsidR="00A9139D" w:rsidRPr="00B36D68">
        <w:t>non-humans</w:t>
      </w:r>
      <w:r w:rsidRPr="00B36D68">
        <w:t xml:space="preserve"> cells include the bones and the connective tissues that makeup of almost an entire quarter of the entire human weight. </w:t>
      </w:r>
      <w:r w:rsidR="00A9139D" w:rsidRPr="00B36D68">
        <w:t>The human</w:t>
      </w:r>
      <w:r w:rsidRPr="00B36D68">
        <w:t xml:space="preserve"> cells are supported to work with the </w:t>
      </w:r>
      <w:r w:rsidR="00A9139D" w:rsidRPr="00B36D68">
        <w:t>DNA, the</w:t>
      </w:r>
      <w:r w:rsidRPr="00B36D68">
        <w:t xml:space="preserve"> DNA which is located in the nucleus of the body enabling the cells in the protein </w:t>
      </w:r>
      <w:r w:rsidR="00A9139D" w:rsidRPr="00B36D68">
        <w:t>synthesis. The</w:t>
      </w:r>
      <w:r w:rsidR="006651A2" w:rsidRPr="00B36D68">
        <w:t xml:space="preserve"> rood blood cells are the exception of the other cells because they lack the D</w:t>
      </w:r>
      <w:r w:rsidR="00AF4BC3" w:rsidRPr="00B36D68">
        <w:t xml:space="preserve">NA when they mature up. The many cells add up and make up the body organs like the heart, the skin, the </w:t>
      </w:r>
      <w:r w:rsidR="00A9139D" w:rsidRPr="00B36D68">
        <w:t>kidney, the</w:t>
      </w:r>
      <w:r w:rsidR="000124FC" w:rsidRPr="00B36D68">
        <w:t xml:space="preserve"> </w:t>
      </w:r>
      <w:r w:rsidR="00A9139D" w:rsidRPr="00B36D68">
        <w:t>lung, the</w:t>
      </w:r>
      <w:r w:rsidR="004E248E" w:rsidRPr="00B36D68">
        <w:t xml:space="preserve"> liver, </w:t>
      </w:r>
      <w:r w:rsidR="00AF4BC3" w:rsidRPr="00B36D68">
        <w:t>the brain</w:t>
      </w:r>
      <w:r w:rsidR="00FA6492" w:rsidRPr="00B36D68">
        <w:t>,</w:t>
      </w:r>
      <w:r w:rsidR="00AF4BC3" w:rsidRPr="00B36D68">
        <w:t xml:space="preserve"> and many more organs.</w:t>
      </w:r>
      <w:r w:rsidR="00B36D68" w:rsidRPr="00B36D68">
        <w:t xml:space="preserve"> </w:t>
      </w:r>
      <w:r w:rsidR="00B36D68" w:rsidRPr="00B36D68">
        <w:rPr>
          <w:color w:val="000000"/>
        </w:rPr>
        <w:t xml:space="preserve">It is useful to learn how human cells develop in order to better see how targeted therapy works. Cells give up every paper in the body. There exist numerous other cell types, e.g., blood cells, </w:t>
      </w:r>
      <w:r w:rsidR="00B0788D">
        <w:rPr>
          <w:color w:val="000000"/>
        </w:rPr>
        <w:t>brain cells, and surface cells (</w:t>
      </w:r>
      <w:r w:rsidR="00B0788D">
        <w:rPr>
          <w:rFonts w:ascii="Arial" w:hAnsi="Arial" w:cs="Arial"/>
          <w:color w:val="222222"/>
          <w:sz w:val="20"/>
          <w:szCs w:val="20"/>
          <w:shd w:val="clear" w:color="auto" w:fill="FFFFFF"/>
        </w:rPr>
        <w:t>Hein, 2018). </w:t>
      </w:r>
    </w:p>
    <w:p w:rsidR="00C312BF" w:rsidRPr="00B36D68" w:rsidRDefault="00B0788D" w:rsidP="00B36D68">
      <w:pPr>
        <w:pStyle w:val="NormalWeb"/>
        <w:shd w:val="clear" w:color="auto" w:fill="FFFFFF"/>
        <w:spacing w:before="0" w:beforeAutospacing="0" w:after="0" w:afterAutospacing="0" w:line="480" w:lineRule="auto"/>
        <w:ind w:firstLine="720"/>
        <w:textAlignment w:val="baseline"/>
      </w:pPr>
      <w:r w:rsidRPr="00B36D68">
        <w:rPr>
          <w:color w:val="000000"/>
        </w:rPr>
        <w:t xml:space="preserve"> </w:t>
      </w:r>
      <w:r w:rsidR="00B36D68" w:rsidRPr="00B36D68">
        <w:rPr>
          <w:color w:val="000000"/>
        </w:rPr>
        <w:t>Each form has a particular function. Human begins when specific factors in good cells move. The result is called the mutation. At most multicellular organisms, not all cells exist likewise. For instance, the cells that represent the skin are different from cells that represent the organs, the blood, or your thoughts. However, all these special cells produce from one single fertilized egg</w:t>
      </w:r>
      <w:r>
        <w:rPr>
          <w:color w:val="000000"/>
        </w:rPr>
        <w:t>,</w:t>
      </w:r>
      <w:r w:rsidR="00B36D68" w:rsidRPr="00B36D68">
        <w:rPr>
          <w:color w:val="000000"/>
        </w:rPr>
        <w:t xml:space="preserve"> which thinks all of the cells take the same DNA. But human, blood, and heart cells are very distinct from each other in structure and use. While these cells are specialized for a particular task, there are different cells in the structure that is unspecialized. These cells multiply </w:t>
      </w:r>
      <w:r w:rsidR="00B36D68" w:rsidRPr="00B36D68">
        <w:rPr>
          <w:color w:val="000000"/>
        </w:rPr>
        <w:lastRenderedPageBreak/>
        <w:t>endlessly to replace the billions of other body cells that fail and want to be replaced every time</w:t>
      </w:r>
      <w:r>
        <w:rPr>
          <w:color w:val="000000"/>
        </w:rPr>
        <w:t xml:space="preserve"> (</w:t>
      </w:r>
      <w:r>
        <w:rPr>
          <w:rFonts w:ascii="Arial" w:hAnsi="Arial" w:cs="Arial"/>
          <w:color w:val="222222"/>
          <w:sz w:val="20"/>
          <w:szCs w:val="20"/>
          <w:shd w:val="clear" w:color="auto" w:fill="FFFFFF"/>
        </w:rPr>
        <w:t>Oxnard, 2015). </w:t>
      </w:r>
    </w:p>
    <w:p w:rsidR="00AF4BC3" w:rsidRPr="00B36D68" w:rsidRDefault="004E248E" w:rsidP="00B36D68">
      <w:pPr>
        <w:spacing w:after="0"/>
        <w:ind w:firstLine="720"/>
        <w:rPr>
          <w:rFonts w:ascii="Times New Roman" w:hAnsi="Times New Roman" w:cs="Times New Roman"/>
          <w:sz w:val="24"/>
          <w:szCs w:val="24"/>
        </w:rPr>
      </w:pPr>
      <w:r w:rsidRPr="00B36D68">
        <w:rPr>
          <w:rFonts w:ascii="Times New Roman" w:hAnsi="Times New Roman" w:cs="Times New Roman"/>
          <w:sz w:val="24"/>
          <w:szCs w:val="24"/>
        </w:rPr>
        <w:t>In conclusion</w:t>
      </w:r>
      <w:r w:rsidR="00AB021B" w:rsidRPr="00B36D68">
        <w:rPr>
          <w:rFonts w:ascii="Times New Roman" w:hAnsi="Times New Roman" w:cs="Times New Roman"/>
          <w:sz w:val="24"/>
          <w:szCs w:val="24"/>
        </w:rPr>
        <w:t>,</w:t>
      </w:r>
      <w:r w:rsidR="000124FC" w:rsidRPr="00B36D68">
        <w:rPr>
          <w:rFonts w:ascii="Times New Roman" w:hAnsi="Times New Roman" w:cs="Times New Roman"/>
          <w:sz w:val="24"/>
          <w:szCs w:val="24"/>
        </w:rPr>
        <w:t xml:space="preserve"> </w:t>
      </w:r>
      <w:r w:rsidR="00AB021B" w:rsidRPr="00B36D68">
        <w:rPr>
          <w:rFonts w:ascii="Times New Roman" w:hAnsi="Times New Roman" w:cs="Times New Roman"/>
          <w:sz w:val="24"/>
          <w:szCs w:val="24"/>
        </w:rPr>
        <w:t xml:space="preserve">the </w:t>
      </w:r>
      <w:r w:rsidR="00AF4BC3" w:rsidRPr="00B36D68">
        <w:rPr>
          <w:rFonts w:ascii="Times New Roman" w:hAnsi="Times New Roman" w:cs="Times New Roman"/>
          <w:sz w:val="24"/>
          <w:szCs w:val="24"/>
        </w:rPr>
        <w:t xml:space="preserve">body is made up of the </w:t>
      </w:r>
      <w:r w:rsidRPr="00B36D68">
        <w:rPr>
          <w:rFonts w:ascii="Times New Roman" w:hAnsi="Times New Roman" w:cs="Times New Roman"/>
          <w:sz w:val="24"/>
          <w:szCs w:val="24"/>
        </w:rPr>
        <w:t xml:space="preserve">different types of body systems that result from the organs. The systems include </w:t>
      </w:r>
      <w:r w:rsidR="00AB021B" w:rsidRPr="00B36D68">
        <w:rPr>
          <w:rFonts w:ascii="Times New Roman" w:hAnsi="Times New Roman" w:cs="Times New Roman"/>
          <w:sz w:val="24"/>
          <w:szCs w:val="24"/>
        </w:rPr>
        <w:t xml:space="preserve">the </w:t>
      </w:r>
      <w:r w:rsidR="00A9139D" w:rsidRPr="00B36D68">
        <w:rPr>
          <w:rFonts w:ascii="Times New Roman" w:hAnsi="Times New Roman" w:cs="Times New Roman"/>
          <w:sz w:val="24"/>
          <w:szCs w:val="24"/>
        </w:rPr>
        <w:t>circulatory</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breathing</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digestive</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endocrine</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immune</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nervous</w:t>
      </w:r>
      <w:r w:rsidR="000124FC" w:rsidRPr="00B36D68">
        <w:rPr>
          <w:rFonts w:ascii="Times New Roman" w:hAnsi="Times New Roman" w:cs="Times New Roman"/>
          <w:sz w:val="24"/>
          <w:szCs w:val="24"/>
        </w:rPr>
        <w:t xml:space="preserve"> </w:t>
      </w:r>
      <w:r w:rsidR="00A9139D" w:rsidRPr="00B36D68">
        <w:rPr>
          <w:rFonts w:ascii="Times New Roman" w:hAnsi="Times New Roman" w:cs="Times New Roman"/>
          <w:sz w:val="24"/>
          <w:szCs w:val="24"/>
        </w:rPr>
        <w:t>system, lymphatic</w:t>
      </w:r>
      <w:r w:rsidRPr="00B36D68">
        <w:rPr>
          <w:rFonts w:ascii="Times New Roman" w:hAnsi="Times New Roman" w:cs="Times New Roman"/>
          <w:sz w:val="24"/>
          <w:szCs w:val="24"/>
        </w:rPr>
        <w:t xml:space="preserve"> system</w:t>
      </w:r>
      <w:r w:rsidR="00FA6492" w:rsidRPr="00B36D68">
        <w:rPr>
          <w:rFonts w:ascii="Times New Roman" w:hAnsi="Times New Roman" w:cs="Times New Roman"/>
          <w:sz w:val="24"/>
          <w:szCs w:val="24"/>
        </w:rPr>
        <w:t>,</w:t>
      </w:r>
      <w:r w:rsidRPr="00B36D68">
        <w:rPr>
          <w:rFonts w:ascii="Times New Roman" w:hAnsi="Times New Roman" w:cs="Times New Roman"/>
          <w:sz w:val="24"/>
          <w:szCs w:val="24"/>
        </w:rPr>
        <w:t xml:space="preserve"> and many more systems. The systems arise </w:t>
      </w:r>
      <w:r w:rsidR="00A9139D" w:rsidRPr="00B36D68">
        <w:rPr>
          <w:rFonts w:ascii="Times New Roman" w:hAnsi="Times New Roman" w:cs="Times New Roman"/>
          <w:sz w:val="24"/>
          <w:szCs w:val="24"/>
        </w:rPr>
        <w:t>from</w:t>
      </w:r>
      <w:r w:rsidRPr="00B36D68">
        <w:rPr>
          <w:rFonts w:ascii="Times New Roman" w:hAnsi="Times New Roman" w:cs="Times New Roman"/>
          <w:sz w:val="24"/>
          <w:szCs w:val="24"/>
        </w:rPr>
        <w:t xml:space="preserve"> the specialization of the different cells and organs in performing the different roles of the body. Majorly without the performance of one system</w:t>
      </w:r>
      <w:r w:rsidR="00AB021B" w:rsidRPr="00B36D68">
        <w:rPr>
          <w:rFonts w:ascii="Times New Roman" w:hAnsi="Times New Roman" w:cs="Times New Roman"/>
          <w:sz w:val="24"/>
          <w:szCs w:val="24"/>
        </w:rPr>
        <w:t>,</w:t>
      </w:r>
      <w:r w:rsidRPr="00B36D68">
        <w:rPr>
          <w:rFonts w:ascii="Times New Roman" w:hAnsi="Times New Roman" w:cs="Times New Roman"/>
          <w:sz w:val="24"/>
          <w:szCs w:val="24"/>
        </w:rPr>
        <w:t xml:space="preserve"> the body will not perform </w:t>
      </w:r>
      <w:r w:rsidR="000124FC" w:rsidRPr="00B36D68">
        <w:rPr>
          <w:rFonts w:ascii="Times New Roman" w:hAnsi="Times New Roman" w:cs="Times New Roman"/>
          <w:sz w:val="24"/>
          <w:szCs w:val="24"/>
        </w:rPr>
        <w:t>adequat</w:t>
      </w:r>
      <w:r w:rsidRPr="00B36D68">
        <w:rPr>
          <w:rFonts w:ascii="Times New Roman" w:hAnsi="Times New Roman" w:cs="Times New Roman"/>
          <w:sz w:val="24"/>
          <w:szCs w:val="24"/>
        </w:rPr>
        <w:t xml:space="preserve">ely or efficiently.  </w:t>
      </w:r>
    </w:p>
    <w:p w:rsidR="003073DE" w:rsidRPr="00B36D68" w:rsidRDefault="003073DE" w:rsidP="00B36D68">
      <w:pPr>
        <w:spacing w:after="0"/>
        <w:ind w:firstLine="720"/>
        <w:rPr>
          <w:rFonts w:ascii="Times New Roman" w:hAnsi="Times New Roman" w:cs="Times New Roman"/>
          <w:sz w:val="24"/>
          <w:szCs w:val="24"/>
        </w:rPr>
      </w:pPr>
    </w:p>
    <w:p w:rsidR="00F03FCF" w:rsidRPr="00B36D68" w:rsidRDefault="00F03FCF"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3C286E" w:rsidRPr="00B36D68" w:rsidRDefault="003C286E"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F35AD7" w:rsidRPr="00B36D68" w:rsidRDefault="00F35AD7" w:rsidP="00B36D68">
      <w:pPr>
        <w:spacing w:after="0"/>
        <w:jc w:val="center"/>
        <w:rPr>
          <w:rFonts w:ascii="Times New Roman" w:hAnsi="Times New Roman" w:cs="Times New Roman"/>
          <w:sz w:val="24"/>
          <w:szCs w:val="24"/>
        </w:rPr>
      </w:pPr>
    </w:p>
    <w:p w:rsidR="004F3072" w:rsidRPr="00B36D68" w:rsidRDefault="005D5F58" w:rsidP="00B36D68">
      <w:pPr>
        <w:spacing w:after="0"/>
        <w:jc w:val="center"/>
        <w:rPr>
          <w:rFonts w:ascii="Times New Roman" w:hAnsi="Times New Roman" w:cs="Times New Roman"/>
          <w:sz w:val="24"/>
          <w:szCs w:val="24"/>
        </w:rPr>
      </w:pPr>
      <w:bookmarkStart w:id="0" w:name="_GoBack"/>
      <w:bookmarkEnd w:id="0"/>
      <w:r w:rsidRPr="00B36D68">
        <w:rPr>
          <w:rFonts w:ascii="Times New Roman" w:hAnsi="Times New Roman" w:cs="Times New Roman"/>
          <w:sz w:val="24"/>
          <w:szCs w:val="24"/>
        </w:rPr>
        <w:lastRenderedPageBreak/>
        <w:t>References</w:t>
      </w:r>
    </w:p>
    <w:p w:rsidR="00161C73" w:rsidRDefault="00AB021B" w:rsidP="00B36D68">
      <w:pPr>
        <w:spacing w:after="0"/>
        <w:ind w:left="720" w:hanging="720"/>
        <w:rPr>
          <w:rFonts w:ascii="Times New Roman" w:eastAsia="Times New Roman" w:hAnsi="Times New Roman" w:cs="Times New Roman"/>
          <w:sz w:val="24"/>
          <w:szCs w:val="24"/>
        </w:rPr>
      </w:pPr>
      <w:r w:rsidRPr="00B36D68">
        <w:rPr>
          <w:rFonts w:ascii="Times New Roman" w:eastAsia="Times New Roman" w:hAnsi="Times New Roman" w:cs="Times New Roman"/>
          <w:sz w:val="24"/>
          <w:szCs w:val="24"/>
        </w:rPr>
        <w:t>Columbo, L. (2017). Inside Out Human Body: Explore the World's Most Amazing Machine-You!. becker&amp;mayer! kids.</w:t>
      </w:r>
    </w:p>
    <w:p w:rsidR="00B0788D" w:rsidRDefault="00B0788D" w:rsidP="00B36D68">
      <w:pPr>
        <w:spacing w:after="0"/>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Hein, R. M. J. (2018). </w:t>
      </w:r>
      <w:r>
        <w:rPr>
          <w:rFonts w:ascii="Arial" w:hAnsi="Arial" w:cs="Arial"/>
          <w:i/>
          <w:iCs/>
          <w:color w:val="222222"/>
          <w:sz w:val="20"/>
          <w:szCs w:val="20"/>
          <w:shd w:val="clear" w:color="auto" w:fill="FFFFFF"/>
        </w:rPr>
        <w:t>The Effects of Contemporary Political Economy on Laboratory Labor in the Production of Obesity Knowledge and Environmental Biomedical Subjecthood within the Sciences of Developmental Origins of Health and Disease and Epigenetics</w:t>
      </w:r>
      <w:r>
        <w:rPr>
          <w:rFonts w:ascii="Arial" w:hAnsi="Arial" w:cs="Arial"/>
          <w:color w:val="222222"/>
          <w:sz w:val="20"/>
          <w:szCs w:val="20"/>
          <w:shd w:val="clear" w:color="auto" w:fill="FFFFFF"/>
        </w:rPr>
        <w:t> (Doctoral dissertation, University of California, Los Angeles).</w:t>
      </w:r>
    </w:p>
    <w:p w:rsidR="00B0788D" w:rsidRPr="00B36D68" w:rsidRDefault="00B0788D" w:rsidP="00B36D68">
      <w:pPr>
        <w:spacing w:after="0"/>
        <w:ind w:left="720" w:hanging="720"/>
        <w:rPr>
          <w:rFonts w:ascii="Times New Roman" w:hAnsi="Times New Roman" w:cs="Times New Roman"/>
          <w:sz w:val="24"/>
          <w:szCs w:val="24"/>
        </w:rPr>
      </w:pPr>
      <w:r>
        <w:rPr>
          <w:rFonts w:ascii="Arial" w:hAnsi="Arial" w:cs="Arial"/>
          <w:color w:val="222222"/>
          <w:sz w:val="20"/>
          <w:szCs w:val="20"/>
          <w:shd w:val="clear" w:color="auto" w:fill="FFFFFF"/>
        </w:rPr>
        <w:t>Oxnard, C. (2015). </w:t>
      </w:r>
      <w:r>
        <w:rPr>
          <w:rFonts w:ascii="Arial" w:hAnsi="Arial" w:cs="Arial"/>
          <w:i/>
          <w:iCs/>
          <w:color w:val="222222"/>
          <w:sz w:val="20"/>
          <w:szCs w:val="20"/>
          <w:shd w:val="clear" w:color="auto" w:fill="FFFFFF"/>
        </w:rPr>
        <w:t>The scientific bases of human anatomy</w:t>
      </w:r>
      <w:r>
        <w:rPr>
          <w:rFonts w:ascii="Arial" w:hAnsi="Arial" w:cs="Arial"/>
          <w:color w:val="222222"/>
          <w:sz w:val="20"/>
          <w:szCs w:val="20"/>
          <w:shd w:val="clear" w:color="auto" w:fill="FFFFFF"/>
        </w:rPr>
        <w:t>. John Wiley &amp; Sons.</w:t>
      </w:r>
    </w:p>
    <w:p w:rsidR="0003397F" w:rsidRPr="00B36D68" w:rsidRDefault="0003397F" w:rsidP="00B36D68">
      <w:pPr>
        <w:spacing w:after="0"/>
        <w:ind w:left="720" w:hanging="720"/>
        <w:rPr>
          <w:rFonts w:ascii="Times New Roman" w:hAnsi="Times New Roman" w:cs="Times New Roman"/>
          <w:sz w:val="24"/>
          <w:szCs w:val="24"/>
        </w:rPr>
      </w:pPr>
    </w:p>
    <w:sectPr w:rsidR="0003397F" w:rsidRPr="00B36D68"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EFD" w:rsidRDefault="002E3EFD">
      <w:pPr>
        <w:spacing w:after="0" w:line="240" w:lineRule="auto"/>
      </w:pPr>
      <w:r>
        <w:separator/>
      </w:r>
    </w:p>
  </w:endnote>
  <w:endnote w:type="continuationSeparator" w:id="1">
    <w:p w:rsidR="002E3EFD" w:rsidRDefault="002E3E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EFD" w:rsidRDefault="002E3EFD">
      <w:pPr>
        <w:spacing w:after="0" w:line="240" w:lineRule="auto"/>
      </w:pPr>
      <w:r>
        <w:separator/>
      </w:r>
    </w:p>
  </w:footnote>
  <w:footnote w:type="continuationSeparator" w:id="1">
    <w:p w:rsidR="002E3EFD" w:rsidRDefault="002E3E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6C4C37" w:rsidP="00FA0606">
    <w:pPr>
      <w:pStyle w:val="Header"/>
      <w:spacing w:line="276" w:lineRule="auto"/>
      <w:jc w:val="right"/>
      <w:rPr>
        <w:rFonts w:ascii="Times New Roman" w:hAnsi="Times New Roman" w:cs="Times New Roman"/>
        <w:sz w:val="24"/>
        <w:szCs w:val="24"/>
      </w:rPr>
    </w:pPr>
    <w:r w:rsidRPr="006C4C37">
      <w:rPr>
        <w:rFonts w:ascii="Times New Roman" w:hAnsi="Times New Roman" w:cs="Times New Roman"/>
        <w:sz w:val="24"/>
        <w:szCs w:val="24"/>
      </w:rPr>
      <w:t>HUMAN BODY</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FE60E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FE60EF" w:rsidRPr="00FA0606">
          <w:rPr>
            <w:rFonts w:ascii="Times New Roman" w:hAnsi="Times New Roman" w:cs="Times New Roman"/>
            <w:sz w:val="24"/>
            <w:szCs w:val="24"/>
          </w:rPr>
          <w:fldChar w:fldCharType="separate"/>
        </w:r>
        <w:r w:rsidR="00B0788D">
          <w:rPr>
            <w:rFonts w:ascii="Times New Roman" w:hAnsi="Times New Roman" w:cs="Times New Roman"/>
            <w:noProof/>
            <w:sz w:val="24"/>
            <w:szCs w:val="24"/>
          </w:rPr>
          <w:t>4</w:t>
        </w:r>
        <w:r w:rsidR="00FE60E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6C4C37">
      <w:rPr>
        <w:rFonts w:ascii="Times New Roman" w:hAnsi="Times New Roman" w:cs="Times New Roman"/>
        <w:sz w:val="24"/>
        <w:szCs w:val="24"/>
      </w:rPr>
      <w:t>HUMAN BODY</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FE60E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FE60EF" w:rsidRPr="00130D9A">
          <w:rPr>
            <w:rFonts w:ascii="Times New Roman" w:hAnsi="Times New Roman" w:cs="Times New Roman"/>
            <w:sz w:val="24"/>
            <w:szCs w:val="24"/>
          </w:rPr>
          <w:fldChar w:fldCharType="separate"/>
        </w:r>
        <w:r w:rsidR="00B0788D">
          <w:rPr>
            <w:rFonts w:ascii="Times New Roman" w:hAnsi="Times New Roman" w:cs="Times New Roman"/>
            <w:noProof/>
            <w:sz w:val="24"/>
            <w:szCs w:val="24"/>
          </w:rPr>
          <w:t>1</w:t>
        </w:r>
        <w:r w:rsidR="00FE60E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124FC"/>
    <w:rsid w:val="00013258"/>
    <w:rsid w:val="00031FFC"/>
    <w:rsid w:val="00032BCD"/>
    <w:rsid w:val="0003397F"/>
    <w:rsid w:val="00034AD0"/>
    <w:rsid w:val="00062762"/>
    <w:rsid w:val="00066C9C"/>
    <w:rsid w:val="000774D5"/>
    <w:rsid w:val="00094762"/>
    <w:rsid w:val="000977F8"/>
    <w:rsid w:val="000C05BD"/>
    <w:rsid w:val="000C0E01"/>
    <w:rsid w:val="000C3B70"/>
    <w:rsid w:val="000C45EE"/>
    <w:rsid w:val="000D0E44"/>
    <w:rsid w:val="000E1540"/>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38E"/>
    <w:rsid w:val="001C2D72"/>
    <w:rsid w:val="001C323A"/>
    <w:rsid w:val="001C4765"/>
    <w:rsid w:val="001C62E9"/>
    <w:rsid w:val="001D10D9"/>
    <w:rsid w:val="001D6360"/>
    <w:rsid w:val="001E44E3"/>
    <w:rsid w:val="001E7EF4"/>
    <w:rsid w:val="00206093"/>
    <w:rsid w:val="0021039C"/>
    <w:rsid w:val="00211522"/>
    <w:rsid w:val="0021173F"/>
    <w:rsid w:val="002247C3"/>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D58A1"/>
    <w:rsid w:val="002E26E5"/>
    <w:rsid w:val="002E3EFD"/>
    <w:rsid w:val="002F3B78"/>
    <w:rsid w:val="002F3F3C"/>
    <w:rsid w:val="0030152F"/>
    <w:rsid w:val="00304A8A"/>
    <w:rsid w:val="003073DE"/>
    <w:rsid w:val="00317549"/>
    <w:rsid w:val="00331B16"/>
    <w:rsid w:val="00341D86"/>
    <w:rsid w:val="003446F5"/>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1FE9"/>
    <w:rsid w:val="004D224E"/>
    <w:rsid w:val="004D2DA9"/>
    <w:rsid w:val="004E248E"/>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3706"/>
    <w:rsid w:val="00654987"/>
    <w:rsid w:val="00655AB0"/>
    <w:rsid w:val="0066282E"/>
    <w:rsid w:val="00663FE1"/>
    <w:rsid w:val="006651A2"/>
    <w:rsid w:val="006A12D9"/>
    <w:rsid w:val="006A53E8"/>
    <w:rsid w:val="006A57BE"/>
    <w:rsid w:val="006A6DA3"/>
    <w:rsid w:val="006B2D6D"/>
    <w:rsid w:val="006B4A3F"/>
    <w:rsid w:val="006B4BF7"/>
    <w:rsid w:val="006C4C3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4313F"/>
    <w:rsid w:val="007647FE"/>
    <w:rsid w:val="007666A3"/>
    <w:rsid w:val="00776B0A"/>
    <w:rsid w:val="007800B2"/>
    <w:rsid w:val="00780871"/>
    <w:rsid w:val="00782878"/>
    <w:rsid w:val="0079443D"/>
    <w:rsid w:val="007968C4"/>
    <w:rsid w:val="007A32C9"/>
    <w:rsid w:val="007B1816"/>
    <w:rsid w:val="007D1433"/>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8368D"/>
    <w:rsid w:val="00891E73"/>
    <w:rsid w:val="008937E3"/>
    <w:rsid w:val="00895A69"/>
    <w:rsid w:val="008A1FD4"/>
    <w:rsid w:val="008A5983"/>
    <w:rsid w:val="008B5D02"/>
    <w:rsid w:val="008B662C"/>
    <w:rsid w:val="008C3B8E"/>
    <w:rsid w:val="008C4182"/>
    <w:rsid w:val="008C46E6"/>
    <w:rsid w:val="008C4DA0"/>
    <w:rsid w:val="008D029B"/>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66871"/>
    <w:rsid w:val="009726B4"/>
    <w:rsid w:val="009753D0"/>
    <w:rsid w:val="0098546D"/>
    <w:rsid w:val="0099102D"/>
    <w:rsid w:val="009A38C4"/>
    <w:rsid w:val="009A6F03"/>
    <w:rsid w:val="009B5F45"/>
    <w:rsid w:val="009D518B"/>
    <w:rsid w:val="009E7836"/>
    <w:rsid w:val="00A04FB9"/>
    <w:rsid w:val="00A24A15"/>
    <w:rsid w:val="00A273C7"/>
    <w:rsid w:val="00A30E2E"/>
    <w:rsid w:val="00A343D7"/>
    <w:rsid w:val="00A37FDE"/>
    <w:rsid w:val="00A5762C"/>
    <w:rsid w:val="00A82BF0"/>
    <w:rsid w:val="00A9139D"/>
    <w:rsid w:val="00AA6D86"/>
    <w:rsid w:val="00AB021B"/>
    <w:rsid w:val="00AC5785"/>
    <w:rsid w:val="00AE3CDA"/>
    <w:rsid w:val="00AF311B"/>
    <w:rsid w:val="00AF4BC3"/>
    <w:rsid w:val="00B0788D"/>
    <w:rsid w:val="00B12A57"/>
    <w:rsid w:val="00B13951"/>
    <w:rsid w:val="00B13CAC"/>
    <w:rsid w:val="00B20335"/>
    <w:rsid w:val="00B26E89"/>
    <w:rsid w:val="00B30172"/>
    <w:rsid w:val="00B36739"/>
    <w:rsid w:val="00B36D68"/>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312BF"/>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357A"/>
    <w:rsid w:val="00D16806"/>
    <w:rsid w:val="00D171A3"/>
    <w:rsid w:val="00D2769E"/>
    <w:rsid w:val="00D33070"/>
    <w:rsid w:val="00D33248"/>
    <w:rsid w:val="00D365B3"/>
    <w:rsid w:val="00D43677"/>
    <w:rsid w:val="00D51C94"/>
    <w:rsid w:val="00D5422A"/>
    <w:rsid w:val="00D55D74"/>
    <w:rsid w:val="00D84D56"/>
    <w:rsid w:val="00DA0CE3"/>
    <w:rsid w:val="00DB3391"/>
    <w:rsid w:val="00DB3CC2"/>
    <w:rsid w:val="00DC4EBA"/>
    <w:rsid w:val="00DC77F5"/>
    <w:rsid w:val="00DD4C96"/>
    <w:rsid w:val="00DE113A"/>
    <w:rsid w:val="00DE2E75"/>
    <w:rsid w:val="00DE448B"/>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09E9"/>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5AD7"/>
    <w:rsid w:val="00F362F2"/>
    <w:rsid w:val="00F37669"/>
    <w:rsid w:val="00F40C7F"/>
    <w:rsid w:val="00F57425"/>
    <w:rsid w:val="00F67A38"/>
    <w:rsid w:val="00F76AF6"/>
    <w:rsid w:val="00F80C4F"/>
    <w:rsid w:val="00F9623B"/>
    <w:rsid w:val="00F962FD"/>
    <w:rsid w:val="00FA0606"/>
    <w:rsid w:val="00FA069C"/>
    <w:rsid w:val="00FA6399"/>
    <w:rsid w:val="00FA6492"/>
    <w:rsid w:val="00FA71BA"/>
    <w:rsid w:val="00FB2C8A"/>
    <w:rsid w:val="00FB5743"/>
    <w:rsid w:val="00FC23DA"/>
    <w:rsid w:val="00FC2F13"/>
    <w:rsid w:val="00FE0E5E"/>
    <w:rsid w:val="00FE3E15"/>
    <w:rsid w:val="00FE529A"/>
    <w:rsid w:val="00FE5CCD"/>
    <w:rsid w:val="00FE60EF"/>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B36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75896881">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244341951">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82C22-D085-421F-8DE6-3F271B69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345</cp:revision>
  <dcterms:created xsi:type="dcterms:W3CDTF">2017-01-31T06:47:00Z</dcterms:created>
  <dcterms:modified xsi:type="dcterms:W3CDTF">2019-12-16T19:56:00Z</dcterms:modified>
</cp:coreProperties>
</file>